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BD71E5" w:rsidRDefault="00385206" w:rsidP="005E205F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5E205F" w:rsidRPr="001C4B64">
        <w:rPr>
          <w:rFonts w:ascii="Sylfaen" w:hAnsi="Sylfaen" w:cs="Sylfaen"/>
          <w:b/>
          <w:bCs/>
          <w:lang w:val="hy-AM"/>
        </w:rPr>
        <w:t>№119GArm17_2.1_080-26.07.17</w:t>
      </w: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5E205F">
        <w:rPr>
          <w:rFonts w:ascii="Sylfaen" w:hAnsi="Sylfaen"/>
          <w:b/>
        </w:rPr>
        <w:t>Արագածոտնի մարզի Ապարանի ՏՏ-ի վարչական շենքի վերանորոգում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  <w:bookmarkStart w:id="0" w:name="_GoBack"/>
      <w:bookmarkEnd w:id="0"/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5E205F">
        <w:rPr>
          <w:rFonts w:ascii="Sylfaen" w:hAnsi="Sylfaen" w:cs="Sylfaen"/>
          <w:lang w:val="en-US"/>
        </w:rPr>
        <w:t>14.08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5E205F" w:rsidRDefault="00385206" w:rsidP="000D337A">
      <w:pPr>
        <w:pStyle w:val="BodyText"/>
        <w:rPr>
          <w:rFonts w:ascii="Sylfaen" w:hAnsi="Sylfaen" w:cs="Sylfaen"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5E205F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5E205F">
        <w:rPr>
          <w:rFonts w:ascii="Sylfaen" w:hAnsi="Sylfaen"/>
          <w:sz w:val="24"/>
          <w:szCs w:val="24"/>
        </w:rPr>
        <w:t>Ֆրի</w:t>
      </w:r>
      <w:proofErr w:type="spellEnd"/>
      <w:r w:rsidR="005E205F">
        <w:rPr>
          <w:rFonts w:ascii="Sylfaen" w:hAnsi="Sylfaen"/>
          <w:sz w:val="24"/>
          <w:szCs w:val="24"/>
        </w:rPr>
        <w:t xml:space="preserve"> </w:t>
      </w:r>
      <w:proofErr w:type="spellStart"/>
      <w:r w:rsidR="005E205F">
        <w:rPr>
          <w:rFonts w:ascii="Sylfaen" w:hAnsi="Sylfaen"/>
          <w:sz w:val="24"/>
          <w:szCs w:val="24"/>
        </w:rPr>
        <w:t>քնսթրաքթ</w:t>
      </w:r>
      <w:proofErr w:type="spellEnd"/>
      <w:r w:rsidR="005E205F" w:rsidRPr="00EE100C">
        <w:rPr>
          <w:rFonts w:ascii="Sylfaen" w:hAnsi="Sylfaen"/>
          <w:sz w:val="24"/>
          <w:szCs w:val="24"/>
          <w:lang w:val="af-ZA"/>
        </w:rPr>
        <w:t>»</w:t>
      </w:r>
      <w:r w:rsidR="004A1057" w:rsidRPr="005E205F">
        <w:rPr>
          <w:rFonts w:ascii="Sylfaen" w:hAnsi="Sylfaen"/>
          <w:sz w:val="22"/>
          <w:szCs w:val="22"/>
        </w:rPr>
        <w:t>ՍՊԸ</w:t>
      </w:r>
    </w:p>
    <w:p w:rsidR="00385206" w:rsidRDefault="005E205F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Ք.Երևան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Կոմիտաս</w:t>
      </w:r>
      <w:proofErr w:type="spellEnd"/>
      <w:r>
        <w:rPr>
          <w:rFonts w:ascii="Sylfaen" w:hAnsi="Sylfaen"/>
          <w:sz w:val="24"/>
          <w:szCs w:val="24"/>
        </w:rPr>
        <w:t xml:space="preserve"> փ. 12շենք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5E205F">
        <w:rPr>
          <w:rFonts w:ascii="Times Armenian" w:hAnsi="Times Armenian" w:cs="Arial"/>
        </w:rPr>
        <w:t>19,802,742</w:t>
      </w:r>
      <w:r w:rsidR="005E205F" w:rsidRPr="00B764F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E205F" w:rsidRPr="001D3AD9">
        <w:rPr>
          <w:rFonts w:ascii="Times Armenian" w:hAnsi="Times Armenian" w:cs="Arial"/>
        </w:rPr>
        <w:t>(</w:t>
      </w:r>
      <w:r w:rsidR="005E205F">
        <w:rPr>
          <w:rFonts w:ascii="Sylfaen" w:hAnsi="Sylfaen" w:cs="Arial"/>
        </w:rPr>
        <w:t>ներառյալ</w:t>
      </w:r>
      <w:r w:rsidR="005E205F" w:rsidRPr="001D3AD9">
        <w:rPr>
          <w:rFonts w:ascii="Sylfaen" w:hAnsi="Sylfaen" w:cs="Arial"/>
        </w:rPr>
        <w:t>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5E205F"/>
    <w:rsid w:val="008B776B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2017-08-22T11:01:00Z</dcterms:modified>
</cp:coreProperties>
</file>